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6B" w:rsidRDefault="00FC08B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1992003" wp14:editId="7A6DE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67600" cy="1515600"/>
            <wp:effectExtent l="0" t="0" r="0" b="8890"/>
            <wp:wrapTight wrapText="bothSides">
              <wp:wrapPolygon edited="0">
                <wp:start x="0" y="0"/>
                <wp:lineTo x="0" y="21455"/>
                <wp:lineTo x="21446" y="21455"/>
                <wp:lineTo x="214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1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789" w:rsidRDefault="00CF5789" w:rsidP="00740114">
      <w:pPr>
        <w:jc w:val="both"/>
        <w:rPr>
          <w:rFonts w:ascii="Arial" w:hAnsi="Arial" w:cs="Arial"/>
        </w:rPr>
      </w:pPr>
    </w:p>
    <w:p w:rsidR="003A0A2C" w:rsidRDefault="003A0A2C" w:rsidP="00740114">
      <w:pPr>
        <w:jc w:val="both"/>
        <w:rPr>
          <w:rFonts w:ascii="Arial" w:hAnsi="Arial" w:cs="Arial"/>
        </w:rPr>
      </w:pPr>
    </w:p>
    <w:p w:rsidR="003A0A2C" w:rsidRDefault="003A0A2C" w:rsidP="00740114">
      <w:pPr>
        <w:jc w:val="both"/>
        <w:rPr>
          <w:rFonts w:ascii="Arial" w:hAnsi="Arial" w:cs="Arial"/>
          <w:sz w:val="32"/>
          <w:szCs w:val="32"/>
        </w:rPr>
      </w:pPr>
    </w:p>
    <w:p w:rsidR="00CF5789" w:rsidRDefault="00CF5789" w:rsidP="00740114">
      <w:pPr>
        <w:jc w:val="both"/>
        <w:rPr>
          <w:rFonts w:ascii="Arial" w:hAnsi="Arial" w:cs="Arial"/>
          <w:sz w:val="32"/>
          <w:szCs w:val="32"/>
        </w:rPr>
      </w:pPr>
    </w:p>
    <w:p w:rsidR="001B4600" w:rsidRPr="00EE4830" w:rsidRDefault="0041656B" w:rsidP="00740114">
      <w:pPr>
        <w:jc w:val="both"/>
        <w:rPr>
          <w:rFonts w:ascii="Arial" w:hAnsi="Arial" w:cs="Arial"/>
          <w:sz w:val="32"/>
          <w:szCs w:val="32"/>
        </w:rPr>
      </w:pPr>
      <w:r w:rsidRPr="00EE4830">
        <w:rPr>
          <w:rFonts w:ascii="Arial" w:hAnsi="Arial" w:cs="Arial"/>
          <w:sz w:val="32"/>
          <w:szCs w:val="32"/>
        </w:rPr>
        <w:t xml:space="preserve">If you travel away from the city, along </w:t>
      </w:r>
      <w:proofErr w:type="spellStart"/>
      <w:r w:rsidRPr="00EE4830">
        <w:rPr>
          <w:rFonts w:ascii="Arial" w:hAnsi="Arial" w:cs="Arial"/>
          <w:sz w:val="32"/>
          <w:szCs w:val="32"/>
        </w:rPr>
        <w:t>Ecclesall</w:t>
      </w:r>
      <w:proofErr w:type="spellEnd"/>
      <w:r w:rsidRPr="00EE4830">
        <w:rPr>
          <w:rFonts w:ascii="Arial" w:hAnsi="Arial" w:cs="Arial"/>
          <w:sz w:val="32"/>
          <w:szCs w:val="32"/>
        </w:rPr>
        <w:t xml:space="preserve"> Road South, you will come to ‘The Prince of Wales’ pub.  There is then a series of sho</w:t>
      </w:r>
      <w:r w:rsidR="001B072C">
        <w:rPr>
          <w:rFonts w:ascii="Arial" w:hAnsi="Arial" w:cs="Arial"/>
          <w:sz w:val="32"/>
          <w:szCs w:val="32"/>
        </w:rPr>
        <w:t xml:space="preserve">ps: </w:t>
      </w:r>
      <w:proofErr w:type="spellStart"/>
      <w:r w:rsidR="001B072C">
        <w:rPr>
          <w:rFonts w:ascii="Arial" w:hAnsi="Arial" w:cs="Arial"/>
          <w:sz w:val="32"/>
          <w:szCs w:val="32"/>
        </w:rPr>
        <w:t>Ecclesall</w:t>
      </w:r>
      <w:proofErr w:type="spellEnd"/>
      <w:r w:rsidR="001B072C">
        <w:rPr>
          <w:rFonts w:ascii="Arial" w:hAnsi="Arial" w:cs="Arial"/>
          <w:sz w:val="32"/>
          <w:szCs w:val="32"/>
        </w:rPr>
        <w:t xml:space="preserve"> Fisheries, Bruno Expresso B</w:t>
      </w:r>
      <w:r w:rsidRPr="00EE4830">
        <w:rPr>
          <w:rFonts w:ascii="Arial" w:hAnsi="Arial" w:cs="Arial"/>
          <w:sz w:val="32"/>
          <w:szCs w:val="32"/>
        </w:rPr>
        <w:t xml:space="preserve">ar, Banner Cross NHS Pharmacy, Chocolate and Cheer, Cheese and Friends, </w:t>
      </w:r>
      <w:r w:rsidR="001B4600" w:rsidRPr="00EE4830">
        <w:rPr>
          <w:rFonts w:ascii="Arial" w:hAnsi="Arial" w:cs="Arial"/>
          <w:sz w:val="32"/>
          <w:szCs w:val="32"/>
        </w:rPr>
        <w:t>then another shop, Holistic He</w:t>
      </w:r>
      <w:r w:rsidR="005110C5" w:rsidRPr="00EE4830">
        <w:rPr>
          <w:rFonts w:ascii="Arial" w:hAnsi="Arial" w:cs="Arial"/>
          <w:sz w:val="32"/>
          <w:szCs w:val="32"/>
        </w:rPr>
        <w:t>aling Sheffield, and Roses the B</w:t>
      </w:r>
      <w:r w:rsidR="001B4600" w:rsidRPr="00EE4830">
        <w:rPr>
          <w:rFonts w:ascii="Arial" w:hAnsi="Arial" w:cs="Arial"/>
          <w:sz w:val="32"/>
          <w:szCs w:val="32"/>
        </w:rPr>
        <w:t>akers.</w:t>
      </w:r>
      <w:r w:rsidR="005110C5" w:rsidRPr="00EE4830">
        <w:rPr>
          <w:rFonts w:ascii="Arial" w:hAnsi="Arial" w:cs="Arial"/>
          <w:sz w:val="32"/>
          <w:szCs w:val="32"/>
        </w:rPr>
        <w:t xml:space="preserve">  </w:t>
      </w:r>
      <w:r w:rsidR="001B4600" w:rsidRPr="00EE4830">
        <w:rPr>
          <w:rFonts w:ascii="Arial" w:hAnsi="Arial" w:cs="Arial"/>
          <w:sz w:val="32"/>
          <w:szCs w:val="32"/>
        </w:rPr>
        <w:t>What is the name of the shop t</w:t>
      </w:r>
      <w:r w:rsidR="005110C5" w:rsidRPr="00EE4830">
        <w:rPr>
          <w:rFonts w:ascii="Arial" w:hAnsi="Arial" w:cs="Arial"/>
          <w:sz w:val="32"/>
          <w:szCs w:val="32"/>
        </w:rPr>
        <w:t xml:space="preserve">hat is missing?  You may know that it is ‘Gifted,’ which co-incidentally, is the title of this year’s Methodist Church Advent and Christmas </w:t>
      </w:r>
      <w:r w:rsidR="00EE4830">
        <w:rPr>
          <w:rFonts w:ascii="Arial" w:hAnsi="Arial" w:cs="Arial"/>
          <w:sz w:val="32"/>
          <w:szCs w:val="32"/>
        </w:rPr>
        <w:t>campaign</w:t>
      </w:r>
      <w:r w:rsidR="005110C5" w:rsidRPr="00EE4830">
        <w:rPr>
          <w:rFonts w:ascii="Arial" w:hAnsi="Arial" w:cs="Arial"/>
          <w:sz w:val="32"/>
          <w:szCs w:val="32"/>
        </w:rPr>
        <w:t>.</w:t>
      </w:r>
    </w:p>
    <w:p w:rsidR="00FC08BD" w:rsidRPr="00EE4830" w:rsidRDefault="00CF5789" w:rsidP="00740114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D5C4E3" wp14:editId="2EEEE3C6">
            <wp:simplePos x="0" y="0"/>
            <wp:positionH relativeFrom="margin">
              <wp:posOffset>5514975</wp:posOffset>
            </wp:positionH>
            <wp:positionV relativeFrom="paragraph">
              <wp:posOffset>1256030</wp:posOffset>
            </wp:positionV>
            <wp:extent cx="1054800" cy="1584000"/>
            <wp:effectExtent l="0" t="0" r="0" b="0"/>
            <wp:wrapTight wrapText="bothSides">
              <wp:wrapPolygon edited="0">
                <wp:start x="0" y="0"/>
                <wp:lineTo x="0" y="21306"/>
                <wp:lineTo x="21067" y="21306"/>
                <wp:lineTo x="210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8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85D01D5" wp14:editId="231C406B">
            <wp:simplePos x="0" y="0"/>
            <wp:positionH relativeFrom="margin">
              <wp:posOffset>28575</wp:posOffset>
            </wp:positionH>
            <wp:positionV relativeFrom="paragraph">
              <wp:posOffset>19890</wp:posOffset>
            </wp:positionV>
            <wp:extent cx="1224000" cy="1260000"/>
            <wp:effectExtent l="0" t="0" r="0" b="0"/>
            <wp:wrapTight wrapText="bothSides">
              <wp:wrapPolygon edited="0">
                <wp:start x="0" y="0"/>
                <wp:lineTo x="0" y="21230"/>
                <wp:lineTo x="21185" y="21230"/>
                <wp:lineTo x="211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B36" w:rsidRPr="00EE4830">
        <w:rPr>
          <w:rFonts w:ascii="Arial" w:hAnsi="Arial" w:cs="Arial"/>
          <w:i/>
          <w:sz w:val="32"/>
          <w:szCs w:val="32"/>
        </w:rPr>
        <w:t>Gifted</w:t>
      </w:r>
      <w:r w:rsidR="007D7B36" w:rsidRPr="00EE4830">
        <w:rPr>
          <w:rFonts w:ascii="Arial" w:hAnsi="Arial" w:cs="Arial"/>
          <w:sz w:val="32"/>
          <w:szCs w:val="32"/>
        </w:rPr>
        <w:t xml:space="preserve"> is a message of good news.  Its </w:t>
      </w:r>
      <w:r w:rsidR="00D11635" w:rsidRPr="00EE4830">
        <w:rPr>
          <w:rFonts w:ascii="Arial" w:hAnsi="Arial" w:cs="Arial"/>
          <w:sz w:val="32"/>
          <w:szCs w:val="32"/>
        </w:rPr>
        <w:t>strap-</w:t>
      </w:r>
      <w:r w:rsidR="007D7B36" w:rsidRPr="00EE4830">
        <w:rPr>
          <w:rFonts w:ascii="Arial" w:hAnsi="Arial" w:cs="Arial"/>
          <w:sz w:val="32"/>
          <w:szCs w:val="32"/>
        </w:rPr>
        <w:t>line is: ‘You are a gift.  Made with love.’ It’</w:t>
      </w:r>
      <w:r w:rsidR="00D11635" w:rsidRPr="00EE4830">
        <w:rPr>
          <w:rFonts w:ascii="Arial" w:hAnsi="Arial" w:cs="Arial"/>
          <w:sz w:val="32"/>
          <w:szCs w:val="32"/>
        </w:rPr>
        <w:t>s meant to remind us how special we</w:t>
      </w:r>
      <w:r w:rsidR="007D7B36" w:rsidRPr="00EE4830">
        <w:rPr>
          <w:rFonts w:ascii="Arial" w:hAnsi="Arial" w:cs="Arial"/>
          <w:sz w:val="32"/>
          <w:szCs w:val="32"/>
        </w:rPr>
        <w:t xml:space="preserve"> are, n</w:t>
      </w:r>
      <w:r w:rsidR="00D11635" w:rsidRPr="00EE4830">
        <w:rPr>
          <w:rFonts w:ascii="Arial" w:hAnsi="Arial" w:cs="Arial"/>
          <w:sz w:val="32"/>
          <w:szCs w:val="32"/>
        </w:rPr>
        <w:t>ot because of anything that we</w:t>
      </w:r>
      <w:r w:rsidR="007D7B36" w:rsidRPr="00EE4830">
        <w:rPr>
          <w:rFonts w:ascii="Arial" w:hAnsi="Arial" w:cs="Arial"/>
          <w:sz w:val="32"/>
          <w:szCs w:val="32"/>
        </w:rPr>
        <w:t xml:space="preserve"> </w:t>
      </w:r>
      <w:r w:rsidR="00D11635" w:rsidRPr="00EE4830">
        <w:rPr>
          <w:rFonts w:ascii="Arial" w:hAnsi="Arial" w:cs="Arial"/>
          <w:sz w:val="32"/>
          <w:szCs w:val="32"/>
        </w:rPr>
        <w:t xml:space="preserve">may have </w:t>
      </w:r>
      <w:r w:rsidR="007D7B36" w:rsidRPr="00EE4830">
        <w:rPr>
          <w:rFonts w:ascii="Arial" w:hAnsi="Arial" w:cs="Arial"/>
          <w:sz w:val="32"/>
          <w:szCs w:val="32"/>
        </w:rPr>
        <w:t>done</w:t>
      </w:r>
      <w:r w:rsidR="00D11635" w:rsidRPr="00EE4830">
        <w:rPr>
          <w:rFonts w:ascii="Arial" w:hAnsi="Arial" w:cs="Arial"/>
          <w:sz w:val="32"/>
          <w:szCs w:val="32"/>
        </w:rPr>
        <w:t xml:space="preserve"> or achieved or can give, but </w:t>
      </w:r>
      <w:r w:rsidR="008B04C5">
        <w:rPr>
          <w:rFonts w:ascii="Arial" w:hAnsi="Arial" w:cs="Arial"/>
          <w:sz w:val="32"/>
          <w:szCs w:val="32"/>
        </w:rPr>
        <w:t xml:space="preserve">simply </w:t>
      </w:r>
      <w:r w:rsidR="00D11635" w:rsidRPr="00EE4830">
        <w:rPr>
          <w:rFonts w:ascii="Arial" w:hAnsi="Arial" w:cs="Arial"/>
          <w:sz w:val="32"/>
          <w:szCs w:val="32"/>
        </w:rPr>
        <w:t xml:space="preserve">because </w:t>
      </w:r>
      <w:r w:rsidR="003D4ED0" w:rsidRPr="00EE4830">
        <w:rPr>
          <w:rFonts w:ascii="Arial" w:hAnsi="Arial" w:cs="Arial"/>
          <w:sz w:val="32"/>
          <w:szCs w:val="32"/>
        </w:rPr>
        <w:t>we</w:t>
      </w:r>
      <w:r w:rsidR="00D11635" w:rsidRPr="00EE4830">
        <w:rPr>
          <w:rFonts w:ascii="Arial" w:hAnsi="Arial" w:cs="Arial"/>
          <w:sz w:val="32"/>
          <w:szCs w:val="32"/>
        </w:rPr>
        <w:t xml:space="preserve"> are: ‘</w:t>
      </w:r>
      <w:r w:rsidR="00D11635" w:rsidRPr="00EE4830">
        <w:rPr>
          <w:rFonts w:ascii="Arial" w:hAnsi="Arial" w:cs="Arial"/>
          <w:bCs/>
          <w:sz w:val="32"/>
          <w:szCs w:val="32"/>
        </w:rPr>
        <w:t>Beloved. Created with infinite care. A gift to the world.’</w:t>
      </w:r>
    </w:p>
    <w:p w:rsidR="00095FC8" w:rsidRPr="00EE4830" w:rsidRDefault="00FC08BD" w:rsidP="00740114">
      <w:pPr>
        <w:jc w:val="both"/>
        <w:rPr>
          <w:rFonts w:ascii="Arial" w:hAnsi="Arial" w:cs="Arial"/>
          <w:sz w:val="32"/>
          <w:szCs w:val="32"/>
        </w:rPr>
      </w:pPr>
      <w:r w:rsidRPr="00EE4830">
        <w:rPr>
          <w:rFonts w:ascii="Arial" w:hAnsi="Arial" w:cs="Arial"/>
          <w:i/>
          <w:sz w:val="32"/>
          <w:szCs w:val="32"/>
        </w:rPr>
        <w:t xml:space="preserve">Gifted </w:t>
      </w:r>
      <w:r w:rsidRPr="00EE4830">
        <w:rPr>
          <w:rFonts w:ascii="Arial" w:hAnsi="Arial" w:cs="Arial"/>
          <w:sz w:val="32"/>
          <w:szCs w:val="32"/>
        </w:rPr>
        <w:t xml:space="preserve">also has another meaning, which is to do with having a talent or ability or skill.  We all have something which we can offer to be used for the good of </w:t>
      </w:r>
      <w:r w:rsidR="00EE4830" w:rsidRPr="00EE4830">
        <w:rPr>
          <w:rFonts w:ascii="Arial" w:hAnsi="Arial" w:cs="Arial"/>
          <w:sz w:val="32"/>
          <w:szCs w:val="32"/>
        </w:rPr>
        <w:t xml:space="preserve">our families and friends, </w:t>
      </w:r>
      <w:r w:rsidRPr="00EE4830">
        <w:rPr>
          <w:rFonts w:ascii="Arial" w:hAnsi="Arial" w:cs="Arial"/>
          <w:sz w:val="32"/>
          <w:szCs w:val="32"/>
        </w:rPr>
        <w:t xml:space="preserve">the </w:t>
      </w:r>
      <w:r w:rsidR="00EE4830" w:rsidRPr="00EE4830">
        <w:rPr>
          <w:rFonts w:ascii="Arial" w:hAnsi="Arial" w:cs="Arial"/>
          <w:sz w:val="32"/>
          <w:szCs w:val="32"/>
        </w:rPr>
        <w:t>communities</w:t>
      </w:r>
      <w:r w:rsidRPr="00EE4830">
        <w:rPr>
          <w:rFonts w:ascii="Arial" w:hAnsi="Arial" w:cs="Arial"/>
          <w:sz w:val="32"/>
          <w:szCs w:val="32"/>
        </w:rPr>
        <w:t xml:space="preserve"> in which we live</w:t>
      </w:r>
      <w:r w:rsidR="002A1AEC" w:rsidRPr="00EE4830">
        <w:rPr>
          <w:rFonts w:ascii="Arial" w:hAnsi="Arial" w:cs="Arial"/>
          <w:sz w:val="32"/>
          <w:szCs w:val="32"/>
        </w:rPr>
        <w:t xml:space="preserve"> or </w:t>
      </w:r>
      <w:r w:rsidR="00EE4830" w:rsidRPr="00EE4830">
        <w:rPr>
          <w:rFonts w:ascii="Arial" w:hAnsi="Arial" w:cs="Arial"/>
          <w:sz w:val="32"/>
          <w:szCs w:val="32"/>
        </w:rPr>
        <w:t>work</w:t>
      </w:r>
      <w:r w:rsidR="003A0A2C">
        <w:rPr>
          <w:rFonts w:ascii="Arial" w:hAnsi="Arial" w:cs="Arial"/>
          <w:sz w:val="32"/>
          <w:szCs w:val="32"/>
        </w:rPr>
        <w:t xml:space="preserve"> or take our leisure</w:t>
      </w:r>
      <w:r w:rsidR="00EE4830" w:rsidRPr="00EE4830">
        <w:rPr>
          <w:rFonts w:ascii="Arial" w:hAnsi="Arial" w:cs="Arial"/>
          <w:sz w:val="32"/>
          <w:szCs w:val="32"/>
        </w:rPr>
        <w:t xml:space="preserve">, or </w:t>
      </w:r>
      <w:r w:rsidR="003A0A2C">
        <w:rPr>
          <w:rFonts w:ascii="Arial" w:hAnsi="Arial" w:cs="Arial"/>
          <w:sz w:val="32"/>
          <w:szCs w:val="32"/>
        </w:rPr>
        <w:t>the faith group which we inhabit</w:t>
      </w:r>
      <w:r w:rsidR="002A1AEC" w:rsidRPr="00EE4830">
        <w:rPr>
          <w:rFonts w:ascii="Arial" w:hAnsi="Arial" w:cs="Arial"/>
          <w:sz w:val="32"/>
          <w:szCs w:val="32"/>
        </w:rPr>
        <w:t>.</w:t>
      </w:r>
      <w:r w:rsidR="00095FC8" w:rsidRPr="00EE4830">
        <w:rPr>
          <w:rFonts w:ascii="Arial" w:hAnsi="Arial" w:cs="Arial"/>
          <w:sz w:val="32"/>
          <w:szCs w:val="32"/>
        </w:rPr>
        <w:t xml:space="preserve">  This is to do with being the gift which we are to others.</w:t>
      </w:r>
    </w:p>
    <w:p w:rsidR="00E5280A" w:rsidRPr="00EE4830" w:rsidRDefault="00CF5789" w:rsidP="00740114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27383E2" wp14:editId="449747BF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1363345" cy="1439545"/>
            <wp:effectExtent l="0" t="0" r="8255" b="8255"/>
            <wp:wrapTight wrapText="bothSides">
              <wp:wrapPolygon edited="0">
                <wp:start x="0" y="0"/>
                <wp:lineTo x="0" y="21438"/>
                <wp:lineTo x="21429" y="21438"/>
                <wp:lineTo x="214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FC8" w:rsidRPr="00EE4830">
        <w:rPr>
          <w:rFonts w:ascii="Arial" w:hAnsi="Arial" w:cs="Arial"/>
          <w:sz w:val="32"/>
          <w:szCs w:val="32"/>
        </w:rPr>
        <w:t xml:space="preserve">As we travel through Advent to Christmas we will celebrate the coming of Jesus, who is gifted to us and the best gift ever given.  </w:t>
      </w:r>
      <w:r w:rsidR="006C4B17" w:rsidRPr="00EE4830">
        <w:rPr>
          <w:rFonts w:ascii="Arial" w:hAnsi="Arial" w:cs="Arial"/>
          <w:sz w:val="32"/>
          <w:szCs w:val="32"/>
        </w:rPr>
        <w:t>He too was made with love and during his ministry gave others, especially those who felt that they had little worth, at</w:t>
      </w:r>
      <w:r w:rsidR="00E5280A" w:rsidRPr="00EE4830">
        <w:rPr>
          <w:rFonts w:ascii="Arial" w:hAnsi="Arial" w:cs="Arial"/>
          <w:sz w:val="32"/>
          <w:szCs w:val="32"/>
        </w:rPr>
        <w:t>tention and unconditional love.  Jesus comes to show us that we are: ‘Beloved.  Created with infinite care.  A gift to the world.’</w:t>
      </w:r>
    </w:p>
    <w:p w:rsidR="008B04C5" w:rsidRDefault="008B04C5" w:rsidP="003A0A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1" locked="0" layoutInCell="1" allowOverlap="1" wp14:anchorId="022785FA" wp14:editId="414B7A9F">
            <wp:simplePos x="0" y="0"/>
            <wp:positionH relativeFrom="margin">
              <wp:align>right</wp:align>
            </wp:positionH>
            <wp:positionV relativeFrom="paragraph">
              <wp:posOffset>782320</wp:posOffset>
            </wp:positionV>
            <wp:extent cx="914400" cy="914400"/>
            <wp:effectExtent l="0" t="0" r="0" b="0"/>
            <wp:wrapTight wrapText="bothSides">
              <wp:wrapPolygon edited="0">
                <wp:start x="5400" y="0"/>
                <wp:lineTo x="4050" y="7200"/>
                <wp:lineTo x="7650" y="21150"/>
                <wp:lineTo x="12150" y="21150"/>
                <wp:lineTo x="15750" y="20700"/>
                <wp:lineTo x="18000" y="17550"/>
                <wp:lineTo x="15300" y="7200"/>
                <wp:lineTo x="15750" y="5400"/>
                <wp:lineTo x="12150" y="1350"/>
                <wp:lineTo x="8100" y="0"/>
                <wp:lineTo x="540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ustration_Gift ta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80A" w:rsidRPr="00EE4830">
        <w:rPr>
          <w:rFonts w:ascii="Arial" w:hAnsi="Arial" w:cs="Arial"/>
          <w:sz w:val="32"/>
          <w:szCs w:val="32"/>
        </w:rPr>
        <w:t>The ‘Gifted’ shop is on Silver Hill</w:t>
      </w:r>
      <w:r w:rsidR="0014211F" w:rsidRPr="00EE483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r w:rsidR="0014211F" w:rsidRPr="00EE4830">
        <w:rPr>
          <w:rFonts w:ascii="Arial" w:hAnsi="Arial" w:cs="Arial"/>
          <w:sz w:val="32"/>
          <w:szCs w:val="32"/>
        </w:rPr>
        <w:t>where there used to be a house</w:t>
      </w:r>
      <w:r>
        <w:rPr>
          <w:rFonts w:ascii="Arial" w:hAnsi="Arial" w:cs="Arial"/>
          <w:sz w:val="32"/>
          <w:szCs w:val="32"/>
        </w:rPr>
        <w:t>)</w:t>
      </w:r>
      <w:r w:rsidR="0014211F" w:rsidRPr="00EE4830">
        <w:rPr>
          <w:rFonts w:ascii="Arial" w:hAnsi="Arial" w:cs="Arial"/>
          <w:sz w:val="32"/>
          <w:szCs w:val="32"/>
        </w:rPr>
        <w:t xml:space="preserve">.  It got its name, so the story goes, because </w:t>
      </w:r>
      <w:r w:rsidR="00C20422">
        <w:rPr>
          <w:rFonts w:ascii="Arial" w:hAnsi="Arial" w:cs="Arial"/>
          <w:sz w:val="32"/>
          <w:szCs w:val="32"/>
        </w:rPr>
        <w:t xml:space="preserve">a hoard of </w:t>
      </w:r>
      <w:r w:rsidR="0014211F" w:rsidRPr="00EE4830">
        <w:rPr>
          <w:rFonts w:ascii="Arial" w:hAnsi="Arial" w:cs="Arial"/>
          <w:sz w:val="32"/>
          <w:szCs w:val="32"/>
        </w:rPr>
        <w:t xml:space="preserve">silver was discovered there </w:t>
      </w:r>
      <w:bookmarkStart w:id="0" w:name="_GoBack"/>
      <w:bookmarkEnd w:id="0"/>
      <w:r w:rsidR="0014211F" w:rsidRPr="00EE4830">
        <w:rPr>
          <w:rFonts w:ascii="Arial" w:hAnsi="Arial" w:cs="Arial"/>
          <w:sz w:val="32"/>
          <w:szCs w:val="32"/>
        </w:rPr>
        <w:t xml:space="preserve">in the </w:t>
      </w:r>
      <w:r w:rsidR="00C20422">
        <w:rPr>
          <w:rFonts w:ascii="Arial" w:hAnsi="Arial" w:cs="Arial"/>
          <w:sz w:val="32"/>
          <w:szCs w:val="32"/>
        </w:rPr>
        <w:t xml:space="preserve">early </w:t>
      </w:r>
      <w:r w:rsidR="0014211F" w:rsidRPr="00EE4830">
        <w:rPr>
          <w:rFonts w:ascii="Arial" w:hAnsi="Arial" w:cs="Arial"/>
          <w:sz w:val="32"/>
          <w:szCs w:val="32"/>
        </w:rPr>
        <w:t xml:space="preserve">1800s. May it be that </w:t>
      </w:r>
      <w:r w:rsidR="00ED6261">
        <w:rPr>
          <w:rFonts w:ascii="Arial" w:hAnsi="Arial" w:cs="Arial"/>
          <w:sz w:val="32"/>
          <w:szCs w:val="32"/>
        </w:rPr>
        <w:t xml:space="preserve">real </w:t>
      </w:r>
      <w:r w:rsidR="0014211F" w:rsidRPr="00EE4830">
        <w:rPr>
          <w:rFonts w:ascii="Arial" w:hAnsi="Arial" w:cs="Arial"/>
          <w:sz w:val="32"/>
          <w:szCs w:val="32"/>
        </w:rPr>
        <w:t xml:space="preserve">treasure </w:t>
      </w:r>
      <w:r w:rsidR="00CF5789">
        <w:rPr>
          <w:rFonts w:ascii="Arial" w:hAnsi="Arial" w:cs="Arial"/>
          <w:sz w:val="32"/>
          <w:szCs w:val="32"/>
        </w:rPr>
        <w:t xml:space="preserve">of lasting worth </w:t>
      </w:r>
      <w:r w:rsidR="0014211F" w:rsidRPr="00EE4830">
        <w:rPr>
          <w:rFonts w:ascii="Arial" w:hAnsi="Arial" w:cs="Arial"/>
          <w:sz w:val="32"/>
          <w:szCs w:val="32"/>
        </w:rPr>
        <w:t>is found through these</w:t>
      </w:r>
      <w:r w:rsidR="0014211F" w:rsidRPr="00EE4830">
        <w:rPr>
          <w:rFonts w:ascii="Arial" w:hAnsi="Arial" w:cs="Arial"/>
          <w:i/>
          <w:sz w:val="32"/>
          <w:szCs w:val="32"/>
        </w:rPr>
        <w:t xml:space="preserve"> Gifted</w:t>
      </w:r>
      <w:r w:rsidR="0014211F" w:rsidRPr="00EE4830">
        <w:rPr>
          <w:rFonts w:ascii="Arial" w:hAnsi="Arial" w:cs="Arial"/>
          <w:sz w:val="32"/>
          <w:szCs w:val="32"/>
        </w:rPr>
        <w:t xml:space="preserve"> resources</w:t>
      </w:r>
      <w:r w:rsidR="00EE4830">
        <w:rPr>
          <w:rFonts w:ascii="Arial" w:hAnsi="Arial" w:cs="Arial"/>
          <w:sz w:val="32"/>
          <w:szCs w:val="32"/>
        </w:rPr>
        <w:t>.</w:t>
      </w:r>
    </w:p>
    <w:p w:rsidR="00896108" w:rsidRDefault="008B04C5" w:rsidP="008961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Wishing</w:t>
      </w:r>
      <w:r w:rsidR="00C20422">
        <w:rPr>
          <w:rFonts w:ascii="Arial" w:hAnsi="Arial" w:cs="Arial"/>
          <w:sz w:val="32"/>
          <w:szCs w:val="32"/>
        </w:rPr>
        <w:t xml:space="preserve"> you </w:t>
      </w:r>
      <w:r w:rsidR="00740114">
        <w:rPr>
          <w:rFonts w:ascii="Arial" w:hAnsi="Arial" w:cs="Arial"/>
          <w:sz w:val="32"/>
          <w:szCs w:val="32"/>
        </w:rPr>
        <w:t>a peaceful and joyful Christmas,</w:t>
      </w:r>
      <w:r w:rsidR="00896108" w:rsidRPr="00896108">
        <w:rPr>
          <w:rFonts w:ascii="Arial" w:hAnsi="Arial" w:cs="Arial"/>
          <w:sz w:val="24"/>
          <w:szCs w:val="24"/>
        </w:rPr>
        <w:t xml:space="preserve"> </w:t>
      </w:r>
    </w:p>
    <w:p w:rsidR="00896108" w:rsidRDefault="00896108" w:rsidP="008961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1" locked="0" layoutInCell="1" allowOverlap="1" wp14:anchorId="51CE7261" wp14:editId="7806CF79">
            <wp:simplePos x="0" y="0"/>
            <wp:positionH relativeFrom="margin">
              <wp:posOffset>1304925</wp:posOffset>
            </wp:positionH>
            <wp:positionV relativeFrom="paragraph">
              <wp:posOffset>13970</wp:posOffset>
            </wp:positionV>
            <wp:extent cx="6858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000" y="20700"/>
                <wp:lineTo x="210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ilip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108" w:rsidRPr="00896108" w:rsidRDefault="00896108" w:rsidP="00896108">
      <w:pPr>
        <w:jc w:val="right"/>
        <w:rPr>
          <w:rFonts w:ascii="Arial" w:hAnsi="Arial" w:cs="Arial"/>
          <w:sz w:val="24"/>
          <w:szCs w:val="24"/>
        </w:rPr>
      </w:pPr>
      <w:r w:rsidRPr="00896108">
        <w:rPr>
          <w:rFonts w:ascii="Arial" w:hAnsi="Arial" w:cs="Arial"/>
          <w:sz w:val="24"/>
          <w:szCs w:val="24"/>
        </w:rPr>
        <w:t>https://www.methodist.org.uk/for-churches/christmasresources/</w:t>
      </w:r>
    </w:p>
    <w:sectPr w:rsidR="00896108" w:rsidRPr="00896108" w:rsidSect="003A0A2C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E9"/>
    <w:rsid w:val="00095FC8"/>
    <w:rsid w:val="000C7E54"/>
    <w:rsid w:val="000D06E9"/>
    <w:rsid w:val="0014211F"/>
    <w:rsid w:val="001B072C"/>
    <w:rsid w:val="001B4600"/>
    <w:rsid w:val="002A1AEC"/>
    <w:rsid w:val="003A0A2C"/>
    <w:rsid w:val="003D4ED0"/>
    <w:rsid w:val="0041656B"/>
    <w:rsid w:val="005110C5"/>
    <w:rsid w:val="00592E54"/>
    <w:rsid w:val="005E5E47"/>
    <w:rsid w:val="006C4B17"/>
    <w:rsid w:val="006F0E36"/>
    <w:rsid w:val="00740114"/>
    <w:rsid w:val="007860DB"/>
    <w:rsid w:val="007D7B36"/>
    <w:rsid w:val="008523E9"/>
    <w:rsid w:val="00896108"/>
    <w:rsid w:val="008B04C5"/>
    <w:rsid w:val="008C053B"/>
    <w:rsid w:val="0099767B"/>
    <w:rsid w:val="00BF5B33"/>
    <w:rsid w:val="00C20422"/>
    <w:rsid w:val="00CF5789"/>
    <w:rsid w:val="00D11635"/>
    <w:rsid w:val="00D278C3"/>
    <w:rsid w:val="00D303A8"/>
    <w:rsid w:val="00DD5C9F"/>
    <w:rsid w:val="00DD5F27"/>
    <w:rsid w:val="00E22DE2"/>
    <w:rsid w:val="00E5280A"/>
    <w:rsid w:val="00ED422A"/>
    <w:rsid w:val="00ED6261"/>
    <w:rsid w:val="00EE4830"/>
    <w:rsid w:val="00FC08BD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D418"/>
  <w15:chartTrackingRefBased/>
  <w15:docId w15:val="{11791D75-3719-4E3D-8AFF-660205D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4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9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54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8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6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10E9-8911-4393-B79B-9CB11C79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2025-12-04T09:54:00Z</dcterms:created>
  <dcterms:modified xsi:type="dcterms:W3CDTF">2025-12-08T10:49:00Z</dcterms:modified>
</cp:coreProperties>
</file>